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BA" w:rsidRDefault="00580CBA" w:rsidP="00580C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«Ручка или карандаш?»</w:t>
      </w:r>
    </w:p>
    <w:p w:rsidR="00580CBA" w:rsidRDefault="00580CBA" w:rsidP="00580C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детей дошкольного возраста</w:t>
      </w:r>
    </w:p>
    <w:p w:rsidR="00580CBA" w:rsidRDefault="00580CBA" w:rsidP="00D83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4C" w:rsidRPr="00D8304C" w:rsidRDefault="00D8304C" w:rsidP="00D8304C">
      <w:pPr>
        <w:jc w:val="both"/>
        <w:rPr>
          <w:rFonts w:ascii="Times New Roman" w:hAnsi="Times New Roman" w:cs="Times New Roman"/>
          <w:sz w:val="28"/>
          <w:szCs w:val="28"/>
        </w:rPr>
      </w:pPr>
      <w:r w:rsidRPr="00D8304C">
        <w:rPr>
          <w:rFonts w:ascii="Times New Roman" w:hAnsi="Times New Roman" w:cs="Times New Roman"/>
          <w:sz w:val="28"/>
          <w:szCs w:val="28"/>
        </w:rPr>
        <w:t xml:space="preserve">С трудностями в обучении детей правильно держать пишущий инструмент сталкиваются и родители, и учителя </w:t>
      </w:r>
      <w:proofErr w:type="spellStart"/>
      <w:r w:rsidRPr="00D8304C">
        <w:rPr>
          <w:rFonts w:ascii="Times New Roman" w:hAnsi="Times New Roman" w:cs="Times New Roman"/>
          <w:sz w:val="28"/>
          <w:szCs w:val="28"/>
        </w:rPr>
        <w:t>младшеклассников</w:t>
      </w:r>
      <w:proofErr w:type="spellEnd"/>
      <w:r w:rsidRPr="00D8304C">
        <w:rPr>
          <w:rFonts w:ascii="Times New Roman" w:hAnsi="Times New Roman" w:cs="Times New Roman"/>
          <w:sz w:val="28"/>
          <w:szCs w:val="28"/>
        </w:rPr>
        <w:t>, не говоря уже об обучении дошкольников. А без этого умения невозможно научить ребенка писать правильно и сформировать красивый почерк. По мнению экспертов в области образования и медицины в раннем возрасте еще возможно повлиять на формирование навыка письма с помощью подходящего пишущего инструмента. Очень важно, чтобы ручка или карандаш, предназначенные для начинающих обучение детей, соответствовали их возрастным особенностям, возможностям и психофизиологическим характеристикам.</w:t>
      </w:r>
    </w:p>
    <w:p w:rsidR="00B30921" w:rsidRPr="00D8304C" w:rsidRDefault="00D8304C" w:rsidP="00D8304C">
      <w:pPr>
        <w:jc w:val="both"/>
        <w:rPr>
          <w:rFonts w:ascii="Times New Roman" w:hAnsi="Times New Roman" w:cs="Times New Roman"/>
          <w:sz w:val="28"/>
          <w:szCs w:val="28"/>
        </w:rPr>
      </w:pPr>
      <w:r w:rsidRPr="00D8304C">
        <w:rPr>
          <w:rFonts w:ascii="Times New Roman" w:hAnsi="Times New Roman" w:cs="Times New Roman"/>
          <w:sz w:val="28"/>
          <w:szCs w:val="28"/>
        </w:rPr>
        <w:t>Исследования, проведенные специалистами в детских садах и школах, показали, что большинство детей держат ручку неправильно. В результате в пальцах и кисти возникает избыточное напряжение, которое вызывает онемение и боль, ребенок быстро устает, скорость письма снижается и портится почерк. Неправильная манера письма может даже способствовать возникновению такого заболевания, как писчий спазм. По мере увеличения объема и скорости письма жалобы у детей возникают все чаще. Вот почему так важно научить ребенка правильно держать ручку в начале обучения, тем более, если сформируется неправильный навык, переучить ребенка будет очень сложно.</w:t>
      </w:r>
    </w:p>
    <w:p w:rsidR="00D8304C" w:rsidRPr="00D8304C" w:rsidRDefault="00D8304C" w:rsidP="00D8304C">
      <w:pPr>
        <w:jc w:val="both"/>
        <w:rPr>
          <w:rFonts w:ascii="Times New Roman" w:hAnsi="Times New Roman" w:cs="Times New Roman"/>
          <w:sz w:val="28"/>
          <w:szCs w:val="28"/>
        </w:rPr>
      </w:pPr>
      <w:r w:rsidRPr="00D8304C">
        <w:rPr>
          <w:rFonts w:ascii="Times New Roman" w:hAnsi="Times New Roman" w:cs="Times New Roman"/>
          <w:sz w:val="28"/>
          <w:szCs w:val="28"/>
        </w:rPr>
        <w:t xml:space="preserve">На карандаш не нужно давить. Врачи-ортопеды говорят, что сила нажатия при письме неблагоприятно сказывается на формировании скелета рук. Дети должны развиваться </w:t>
      </w:r>
      <w:proofErr w:type="gramStart"/>
      <w:r w:rsidRPr="00D8304C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D8304C">
        <w:rPr>
          <w:rFonts w:ascii="Times New Roman" w:hAnsi="Times New Roman" w:cs="Times New Roman"/>
          <w:sz w:val="28"/>
          <w:szCs w:val="28"/>
        </w:rPr>
        <w:t xml:space="preserve"> не только на физическом, но и психологическом уровне!</w:t>
      </w:r>
    </w:p>
    <w:p w:rsidR="00D8304C" w:rsidRDefault="00D8304C" w:rsidP="00D830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04C">
        <w:rPr>
          <w:rFonts w:ascii="Times New Roman" w:hAnsi="Times New Roman" w:cs="Times New Roman"/>
          <w:sz w:val="28"/>
          <w:szCs w:val="28"/>
        </w:rPr>
        <w:t>Именно поэтому в наших руках карандаши!!!</w:t>
      </w:r>
    </w:p>
    <w:p w:rsidR="00D8304C" w:rsidRDefault="00D8304C" w:rsidP="00D830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304C" w:rsidRDefault="00D8304C" w:rsidP="00D8304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 Синеокова А.В.</w:t>
      </w:r>
    </w:p>
    <w:p w:rsidR="00D8304C" w:rsidRDefault="00D8304C" w:rsidP="00D8304C">
      <w:pPr>
        <w:rPr>
          <w:rFonts w:ascii="Times New Roman" w:hAnsi="Times New Roman" w:cs="Times New Roman"/>
          <w:sz w:val="28"/>
          <w:szCs w:val="28"/>
        </w:rPr>
      </w:pPr>
    </w:p>
    <w:p w:rsidR="00D8304C" w:rsidRDefault="00D8304C" w:rsidP="00D8304C">
      <w:pPr>
        <w:rPr>
          <w:rFonts w:ascii="Times New Roman" w:hAnsi="Times New Roman" w:cs="Times New Roman"/>
          <w:sz w:val="28"/>
          <w:szCs w:val="28"/>
        </w:rPr>
      </w:pPr>
    </w:p>
    <w:p w:rsidR="00D8304C" w:rsidRPr="00D8304C" w:rsidRDefault="00D8304C" w:rsidP="00D83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4" w:history="1">
        <w:r w:rsidR="00157F60" w:rsidRPr="00332AD3">
          <w:rPr>
            <w:rStyle w:val="a3"/>
            <w:rFonts w:ascii="Times New Roman" w:hAnsi="Times New Roman" w:cs="Times New Roman"/>
            <w:sz w:val="28"/>
            <w:szCs w:val="28"/>
          </w:rPr>
          <w:t>https://pandia.ru/text/81/502/50418.php</w:t>
        </w:r>
      </w:hyperlink>
      <w:r w:rsidR="00157F6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8304C" w:rsidRPr="00D8304C" w:rsidSect="00B3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8304C"/>
    <w:rsid w:val="00157F60"/>
    <w:rsid w:val="00580CBA"/>
    <w:rsid w:val="00B30921"/>
    <w:rsid w:val="00D8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F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81/502/50418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Юрьевна</cp:lastModifiedBy>
  <cp:revision>3</cp:revision>
  <dcterms:created xsi:type="dcterms:W3CDTF">2021-01-11T09:55:00Z</dcterms:created>
  <dcterms:modified xsi:type="dcterms:W3CDTF">2021-01-11T12:04:00Z</dcterms:modified>
</cp:coreProperties>
</file>