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>Игры с водой развивают речь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E0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 дети очень любят играть с водой. Игры с водой дают детям много приятных и полезных впечатлений, а также способствуют развитию разных видов восприятия, мышления и речи, дают возможность познавать окружающий мир. В процессе игры с водой у ребёнка стабилизируется эмоциональное состояние, развивается тактильная чувствительность и мелкая моторика, что также важно для развития речи и мышления.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 Для развития речевого дыхания.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Перед тем, как начать работать над развитием дыхания, следует познакомить ребёнка со следующими </w:t>
      </w:r>
      <w:r w:rsidRPr="002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правилами</w:t>
      </w: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Вдыхать нужно через нос, не поднимая плечи.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Живот при вдохе должен надуться «шариком».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Выдыхать необходимо медленно и плавно.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Нужно стараться, чтобы выдох был длительным.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«Кораблики»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Предлагаем малышу плавно дуть на кораблики (из бумаги, ореховой скорлупы, футляров из киндер-сюрприза и т.д.), находящиеся в тазу с водой. Можно устроить соревнование: чей кораблик дальше уплывет, тот и победил.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«Шторм»</w:t>
      </w: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Просим ребёнка с помощью сильной воздушной струи вызвать «шторм» на воде. Можно использовать трубочку для коктейля.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 Для снятия напряжения с мышц рук, совершенствования пальчиковой моторики.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 Малыш кладёт ладошки на воду, расслабляет пальцы.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 Ребёнок погружает пальцы в воду, сжимает и разжимает кулачки.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 Снова погружает пальцы в воду, сгибает и разгибает поочередно пальцы сначала – то на одной руке, то на другой, затем – на обеих руках одновременно.</w:t>
      </w: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 Ребёнок погружает пальцы в воду, и создаёт «волны» плавными движениями.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 На развитие фонематического слуха.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«Прячем ручки»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Малыш прячет руки в воду, когда слышит заданный звук, слог, слово.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«Водолаз»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Нужно достать со дна таза мелкие игрушки, название которых начинается на определённый звук.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«Два озера»</w:t>
      </w: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Ребёнку нужно опустить предметы или игрушки с дифференцируемыми звуками в разные ёмкости с водой. Например, со звуком С в одну ёмкость, а со звуком </w:t>
      </w:r>
      <w:proofErr w:type="gramStart"/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</w:t>
      </w:r>
      <w:proofErr w:type="gramEnd"/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в другую.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 Для работы над слоговой структурой слова.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«Морские камешки»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Просим ребёнка достать из воды столько же камешков, сколько в названном слове слогов.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«Исправь ошибку»</w:t>
      </w: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Взрослый бросает в воду «неправильное» количество камешков. Ребёнок определяет, сколько слогов в слове и исправляет ошибку, добавляя или убирая камешки.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5. На расширение словарного запаса.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«Найди предмет»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Предлагаем малышу достать </w:t>
      </w:r>
      <w:r w:rsidRPr="002E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круглую, лёгкую, жёлтую, длинную</w:t>
      </w: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 т.д. игрушку.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«Что делает?»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Просим ребёнка доставать игрушки из воды, называть их и подбирать слова-действия к ним. Например: «</w:t>
      </w:r>
      <w:r w:rsidRPr="002E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Это рыбка. Она плавает</w:t>
      </w: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».</w:t>
      </w: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6. На совершенствование грамматического строя речи.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«Ракушки»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Просим доставать по одной ракушке (или другой мелкой игрушке) и считать до 5: </w:t>
      </w:r>
      <w:r w:rsidRPr="002E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1 ракушка, 2 ракушки, ... 5 ракушек.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• «</w:t>
      </w:r>
      <w:proofErr w:type="gramStart"/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Один-много</w:t>
      </w:r>
      <w:proofErr w:type="gramEnd"/>
      <w:r w:rsidRPr="002E0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»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Предлагаем достать из воды всех морских жителей. Взрослый должен называть их в единственном числе, а ребёнок во множественном: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E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черепаха – черепахи, утка – утки</w:t>
      </w: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 т.д.</w:t>
      </w: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Игры с водой способствуют снятию напряжения кистей рук, повышению их работоспособности, увеличению объёма движений, тем самым создавая основу для формирования умений и навыков, необходимых для обучения в школе: пользоваться ножницами, правильно удерживать карандаш, ручку.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E00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Играть с водой следует в тёплом помещении или в тёплую погоду на улице на протяжении 10-15 минут.</w:t>
      </w: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Интернет-русурсы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                                                               Учитель-логопед Дмитрук Ю.С.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4" w:history="1">
        <w:r w:rsidRPr="003C2B2A">
          <w:rPr>
            <w:rStyle w:val="af7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https://zen.yandex.ru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2E00AB" w:rsidRPr="002E00AB" w:rsidRDefault="002E00AB" w:rsidP="002E00AB">
      <w:pPr>
        <w:shd w:val="clear" w:color="auto" w:fill="FFFFFF"/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</w:pPr>
    </w:p>
    <w:p w:rsidR="00825B19" w:rsidRPr="002E00AB" w:rsidRDefault="00825B19" w:rsidP="002E00A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25B19" w:rsidRPr="002E00AB" w:rsidSect="0082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AB"/>
    <w:rsid w:val="000A24C9"/>
    <w:rsid w:val="00127D4A"/>
    <w:rsid w:val="002313F2"/>
    <w:rsid w:val="00231913"/>
    <w:rsid w:val="002E00AB"/>
    <w:rsid w:val="00504A8A"/>
    <w:rsid w:val="0057073F"/>
    <w:rsid w:val="00825B19"/>
    <w:rsid w:val="00B17DD0"/>
    <w:rsid w:val="00BC51BB"/>
    <w:rsid w:val="00D5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6"/>
  </w:style>
  <w:style w:type="paragraph" w:styleId="1">
    <w:name w:val="heading 1"/>
    <w:basedOn w:val="a"/>
    <w:next w:val="a"/>
    <w:link w:val="10"/>
    <w:uiPriority w:val="9"/>
    <w:qFormat/>
    <w:rsid w:val="00D50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8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8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8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8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8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08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08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08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08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0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08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0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0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0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08A6"/>
    <w:rPr>
      <w:b/>
      <w:bCs/>
    </w:rPr>
  </w:style>
  <w:style w:type="character" w:styleId="a9">
    <w:name w:val="Emphasis"/>
    <w:basedOn w:val="a0"/>
    <w:uiPriority w:val="20"/>
    <w:qFormat/>
    <w:rsid w:val="00D508A6"/>
    <w:rPr>
      <w:i/>
      <w:iCs/>
    </w:rPr>
  </w:style>
  <w:style w:type="paragraph" w:styleId="aa">
    <w:name w:val="No Spacing"/>
    <w:link w:val="ab"/>
    <w:uiPriority w:val="1"/>
    <w:qFormat/>
    <w:rsid w:val="00D508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51BB"/>
  </w:style>
  <w:style w:type="paragraph" w:styleId="ac">
    <w:name w:val="List Paragraph"/>
    <w:basedOn w:val="a"/>
    <w:uiPriority w:val="34"/>
    <w:qFormat/>
    <w:rsid w:val="00D50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08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08A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50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508A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508A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508A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508A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508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508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508A6"/>
    <w:pPr>
      <w:outlineLvl w:val="9"/>
    </w:pPr>
  </w:style>
  <w:style w:type="paragraph" w:customStyle="1" w:styleId="article-renderblock">
    <w:name w:val="article-render__block"/>
    <w:basedOn w:val="a"/>
    <w:rsid w:val="002E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E00AB"/>
  </w:style>
  <w:style w:type="paragraph" w:styleId="af5">
    <w:name w:val="Balloon Text"/>
    <w:basedOn w:val="a"/>
    <w:link w:val="af6"/>
    <w:uiPriority w:val="99"/>
    <w:semiHidden/>
    <w:unhideWhenUsed/>
    <w:rsid w:val="002E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00AB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2E0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2915</Characters>
  <Application>Microsoft Office Word</Application>
  <DocSecurity>0</DocSecurity>
  <Lines>24</Lines>
  <Paragraphs>6</Paragraphs>
  <ScaleCrop>false</ScaleCrop>
  <Company>USN Team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2020-06-28T16:06:00Z</dcterms:created>
  <dcterms:modified xsi:type="dcterms:W3CDTF">2020-06-28T16:14:00Z</dcterms:modified>
</cp:coreProperties>
</file>